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D43337">
        <w:tc>
          <w:tcPr>
            <w:tcW w:w="2160" w:type="dxa"/>
          </w:tcPr>
          <w:p w:rsidR="00E029BB" w:rsidRPr="00D43337" w:rsidRDefault="00E029BB" w:rsidP="00645910">
            <w:pPr>
              <w:pStyle w:val="Ttulo3"/>
              <w:spacing w:line="360" w:lineRule="auto"/>
            </w:pPr>
            <w:r w:rsidRPr="00D43337">
              <w:t>Pregão Presencial</w:t>
            </w:r>
          </w:p>
        </w:tc>
        <w:tc>
          <w:tcPr>
            <w:tcW w:w="2428" w:type="dxa"/>
          </w:tcPr>
          <w:p w:rsidR="00E029BB" w:rsidRPr="00D43337" w:rsidRDefault="00E029BB" w:rsidP="00645910">
            <w:pPr>
              <w:spacing w:line="360" w:lineRule="auto"/>
              <w:rPr>
                <w:b/>
              </w:rPr>
            </w:pPr>
            <w:r w:rsidRPr="00D43337">
              <w:rPr>
                <w:b/>
              </w:rPr>
              <w:t>Nº</w:t>
            </w:r>
            <w:r w:rsidR="00287D93" w:rsidRPr="00D43337">
              <w:rPr>
                <w:b/>
              </w:rPr>
              <w:t xml:space="preserve"> </w:t>
            </w:r>
            <w:r w:rsidR="00987830" w:rsidRPr="00D43337">
              <w:rPr>
                <w:b/>
              </w:rPr>
              <w:t>10</w:t>
            </w:r>
            <w:r w:rsidR="002908FF">
              <w:rPr>
                <w:b/>
              </w:rPr>
              <w:t>7</w:t>
            </w:r>
            <w:r w:rsidR="003226B2" w:rsidRPr="00D43337">
              <w:rPr>
                <w:b/>
              </w:rPr>
              <w:t>/17</w:t>
            </w:r>
          </w:p>
        </w:tc>
      </w:tr>
      <w:tr w:rsidR="00E029BB" w:rsidRPr="00D43337">
        <w:tc>
          <w:tcPr>
            <w:tcW w:w="2160" w:type="dxa"/>
          </w:tcPr>
          <w:p w:rsidR="00E029BB" w:rsidRPr="00D43337" w:rsidRDefault="00E029BB" w:rsidP="00645910">
            <w:pPr>
              <w:spacing w:line="360" w:lineRule="auto"/>
            </w:pPr>
            <w:r w:rsidRPr="00D43337">
              <w:t>Processo</w:t>
            </w:r>
          </w:p>
        </w:tc>
        <w:tc>
          <w:tcPr>
            <w:tcW w:w="2428" w:type="dxa"/>
          </w:tcPr>
          <w:p w:rsidR="00E029BB" w:rsidRPr="00D43337" w:rsidRDefault="00E029BB" w:rsidP="00645910">
            <w:pPr>
              <w:spacing w:line="360" w:lineRule="auto"/>
            </w:pPr>
            <w:r w:rsidRPr="00D43337">
              <w:t xml:space="preserve">Nº </w:t>
            </w:r>
            <w:r w:rsidR="002908FF">
              <w:t>0827</w:t>
            </w:r>
            <w:r w:rsidR="00E62068" w:rsidRPr="00D43337">
              <w:t>/17</w:t>
            </w:r>
          </w:p>
        </w:tc>
      </w:tr>
      <w:tr w:rsidR="00E029BB" w:rsidRPr="00D43337">
        <w:tc>
          <w:tcPr>
            <w:tcW w:w="2160" w:type="dxa"/>
          </w:tcPr>
          <w:p w:rsidR="00E029BB" w:rsidRPr="00D43337" w:rsidRDefault="0093585A" w:rsidP="00645910">
            <w:pPr>
              <w:spacing w:line="360" w:lineRule="auto"/>
            </w:pPr>
            <w:r w:rsidRPr="00D43337">
              <w:t>Ofício</w:t>
            </w:r>
          </w:p>
        </w:tc>
        <w:tc>
          <w:tcPr>
            <w:tcW w:w="2428" w:type="dxa"/>
          </w:tcPr>
          <w:p w:rsidR="00E029BB" w:rsidRPr="00D43337" w:rsidRDefault="0093585A" w:rsidP="00645910">
            <w:pPr>
              <w:spacing w:line="360" w:lineRule="auto"/>
            </w:pPr>
            <w:r w:rsidRPr="00D43337">
              <w:t xml:space="preserve">N° </w:t>
            </w:r>
            <w:r w:rsidR="002908FF">
              <w:t>024</w:t>
            </w:r>
            <w:r w:rsidR="00212497" w:rsidRPr="00D43337">
              <w:t>/201</w:t>
            </w:r>
            <w:r w:rsidR="005A0484" w:rsidRPr="00D43337">
              <w:t>7</w:t>
            </w:r>
            <w:r w:rsidR="003226B2" w:rsidRPr="00D43337">
              <w:t xml:space="preserve"> </w:t>
            </w:r>
          </w:p>
        </w:tc>
      </w:tr>
      <w:tr w:rsidR="00463D87" w:rsidRPr="00D43337">
        <w:tc>
          <w:tcPr>
            <w:tcW w:w="2160" w:type="dxa"/>
          </w:tcPr>
          <w:p w:rsidR="00463D87" w:rsidRPr="00D43337" w:rsidRDefault="00463D87" w:rsidP="00645910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D43337" w:rsidRDefault="00463D87" w:rsidP="00645910">
            <w:pPr>
              <w:spacing w:line="360" w:lineRule="auto"/>
            </w:pPr>
          </w:p>
        </w:tc>
      </w:tr>
    </w:tbl>
    <w:p w:rsidR="00FF558F" w:rsidRPr="00D43337" w:rsidRDefault="00FF558F" w:rsidP="00645910">
      <w:pPr>
        <w:spacing w:line="360" w:lineRule="auto"/>
        <w:jc w:val="both"/>
      </w:pPr>
    </w:p>
    <w:p w:rsidR="007B2CE4" w:rsidRPr="00D43337" w:rsidRDefault="00E029BB" w:rsidP="00645910">
      <w:pPr>
        <w:pStyle w:val="Ttulo2"/>
        <w:spacing w:line="360" w:lineRule="auto"/>
      </w:pPr>
      <w:r w:rsidRPr="00D43337">
        <w:t>ATA</w:t>
      </w:r>
    </w:p>
    <w:p w:rsidR="00AC678F" w:rsidRPr="00D43337" w:rsidRDefault="00AC678F" w:rsidP="00645910">
      <w:pPr>
        <w:spacing w:line="360" w:lineRule="auto"/>
        <w:jc w:val="both"/>
      </w:pPr>
    </w:p>
    <w:p w:rsidR="00310CCC" w:rsidRPr="00D43337" w:rsidRDefault="00E029BB" w:rsidP="00645910">
      <w:pPr>
        <w:spacing w:line="360" w:lineRule="auto"/>
        <w:jc w:val="both"/>
      </w:pPr>
      <w:r w:rsidRPr="00D43337">
        <w:t>Ao</w:t>
      </w:r>
      <w:r w:rsidR="00242E53" w:rsidRPr="00D43337">
        <w:t>s</w:t>
      </w:r>
      <w:r w:rsidRPr="00D43337">
        <w:t xml:space="preserve"> </w:t>
      </w:r>
      <w:r w:rsidR="002908FF">
        <w:t>14</w:t>
      </w:r>
      <w:r w:rsidR="003646C4" w:rsidRPr="00D43337">
        <w:t xml:space="preserve"> dias</w:t>
      </w:r>
      <w:r w:rsidRPr="00D43337">
        <w:t xml:space="preserve"> do mês de </w:t>
      </w:r>
      <w:r w:rsidR="00D254DB" w:rsidRPr="00D43337">
        <w:t>dez</w:t>
      </w:r>
      <w:r w:rsidR="00310CCC" w:rsidRPr="00D43337">
        <w:t>embro</w:t>
      </w:r>
      <w:r w:rsidRPr="00D43337">
        <w:t xml:space="preserve"> do ano de dois mil e </w:t>
      </w:r>
      <w:r w:rsidR="005A0377" w:rsidRPr="00D43337">
        <w:t>dezessete</w:t>
      </w:r>
      <w:r w:rsidRPr="00D43337">
        <w:t xml:space="preserve">, </w:t>
      </w:r>
      <w:r w:rsidR="005A0377" w:rsidRPr="00D43337">
        <w:t>na Prefeitura Municipal de Bom Jardim, às</w:t>
      </w:r>
      <w:r w:rsidR="00E62068" w:rsidRPr="00D43337">
        <w:t xml:space="preserve"> nove</w:t>
      </w:r>
      <w:r w:rsidR="005A0377" w:rsidRPr="00D43337">
        <w:t xml:space="preserve"> horas</w:t>
      </w:r>
      <w:r w:rsidR="00E62068" w:rsidRPr="00D43337">
        <w:t xml:space="preserve"> e trinta minutos</w:t>
      </w:r>
      <w:r w:rsidR="005A0377" w:rsidRPr="00D43337">
        <w:t xml:space="preserve">, reuniu-se o Pregoeiro: Neudeir Loureiro do Amaral – Mat. 41/6594 – CPLC, </w:t>
      </w:r>
      <w:r w:rsidR="00987830" w:rsidRPr="00E860AB">
        <w:rPr>
          <w:color w:val="000000" w:themeColor="text1"/>
        </w:rPr>
        <w:t>Diego Bilé Cordeiro – Mat. 41/6736 - SMG</w:t>
      </w:r>
      <w:r w:rsidR="005A0377" w:rsidRPr="00D43337">
        <w:t>, Paulo Adriano Alcântara da Silva - Mat. 10/3762 – SPGM e Diego Marques Felipe – Mat. 10/6431 - SMPG,</w:t>
      </w:r>
      <w:r w:rsidR="00E25692">
        <w:t xml:space="preserve"> bem como a presença do funcionário do setor requisitante Sr. Alex Sandro Monnerat Veloso, Mat: 41/6603 – SMS,</w:t>
      </w:r>
      <w:r w:rsidR="005A0377" w:rsidRPr="00D43337">
        <w:t xml:space="preserve"> para realizar licitação na modalidade Pregão Presencial, atendendo ao solicitado no processo nº </w:t>
      </w:r>
      <w:r w:rsidR="002908FF">
        <w:t>0827</w:t>
      </w:r>
      <w:r w:rsidR="003226B2" w:rsidRPr="00D43337">
        <w:t>/17</w:t>
      </w:r>
      <w:r w:rsidRPr="00D43337">
        <w:t xml:space="preserve"> da Secretaria </w:t>
      </w:r>
      <w:r w:rsidR="00543601" w:rsidRPr="00D43337">
        <w:t>de</w:t>
      </w:r>
      <w:r w:rsidR="00D43337" w:rsidRPr="00D43337">
        <w:t xml:space="preserve"> </w:t>
      </w:r>
      <w:r w:rsidR="00543601" w:rsidRPr="00D43337">
        <w:t>Municipal</w:t>
      </w:r>
      <w:r w:rsidR="00780FA1">
        <w:t xml:space="preserve"> de </w:t>
      </w:r>
      <w:r w:rsidR="002908FF">
        <w:t>Saúde</w:t>
      </w:r>
      <w:r w:rsidRPr="00D43337">
        <w:t>, que trata da</w:t>
      </w:r>
      <w:r w:rsidR="00F01D26" w:rsidRPr="00D43337">
        <w:t>:</w:t>
      </w:r>
      <w:r w:rsidRPr="00D43337">
        <w:t xml:space="preserve"> </w:t>
      </w:r>
      <w:r w:rsidR="00DE1942" w:rsidRPr="00D43337">
        <w:t>“</w:t>
      </w:r>
      <w:r w:rsidR="002908FF" w:rsidRPr="00E860AB">
        <w:rPr>
          <w:color w:val="000000" w:themeColor="text1"/>
        </w:rPr>
        <w:t>Eventual e futura contratação de empresa (s) especializada (s) na prestação de Serviços Diagnósticos de Exames Complementares de Média e Alta Complexidade, para atendimento a munícipes usuários do Sistema Público de Saúde pelo período de 12 (doze) meses</w:t>
      </w:r>
      <w:r w:rsidR="004B7A65" w:rsidRPr="00D43337">
        <w:t>”.</w:t>
      </w:r>
      <w:r w:rsidRPr="00E860AB">
        <w:rPr>
          <w:b/>
        </w:rPr>
        <w:t xml:space="preserve"> </w:t>
      </w:r>
      <w:r w:rsidR="005A0484" w:rsidRPr="00D43337">
        <w:t xml:space="preserve">As seguintes empresas retiraram o Edital de Convocação, devidamente publicado na Edição nº </w:t>
      </w:r>
      <w:r w:rsidR="00987830" w:rsidRPr="00D43337">
        <w:t>4</w:t>
      </w:r>
      <w:r w:rsidR="00012A84" w:rsidRPr="00D43337">
        <w:t>1</w:t>
      </w:r>
      <w:r w:rsidR="002908FF">
        <w:t>4</w:t>
      </w:r>
      <w:r w:rsidR="005A0484" w:rsidRPr="00D43337">
        <w:t xml:space="preserve"> de </w:t>
      </w:r>
      <w:r w:rsidR="002908FF">
        <w:t>27</w:t>
      </w:r>
      <w:r w:rsidR="005A0484" w:rsidRPr="00D43337">
        <w:t>/</w:t>
      </w:r>
      <w:r w:rsidR="00310CCC" w:rsidRPr="00D43337">
        <w:t>1</w:t>
      </w:r>
      <w:r w:rsidR="00987830" w:rsidRPr="00D43337">
        <w:t>1</w:t>
      </w:r>
      <w:r w:rsidR="005A0484" w:rsidRPr="00D43337">
        <w:t xml:space="preserve">/2017 do Jornal O Popular, pág </w:t>
      </w:r>
      <w:r w:rsidR="002908FF">
        <w:t>06</w:t>
      </w:r>
      <w:r w:rsidR="005A0484" w:rsidRPr="00D43337">
        <w:t>,</w:t>
      </w:r>
      <w:r w:rsidR="00E62068" w:rsidRPr="00D43337">
        <w:t xml:space="preserve"> bem como</w:t>
      </w:r>
      <w:r w:rsidR="00987830" w:rsidRPr="00D43337">
        <w:t xml:space="preserve"> no</w:t>
      </w:r>
      <w:r w:rsidR="00780FA1">
        <w:t xml:space="preserve"> Jornal Extra do dia 2</w:t>
      </w:r>
      <w:r w:rsidR="002908FF">
        <w:t>7</w:t>
      </w:r>
      <w:r w:rsidR="00780FA1">
        <w:t>/11/2017, no</w:t>
      </w:r>
      <w:r w:rsidR="00E62068" w:rsidRPr="00D43337">
        <w:t xml:space="preserve"> </w:t>
      </w:r>
      <w:r w:rsidR="005A0484" w:rsidRPr="00D43337">
        <w:t>site do Jornal O Popular (</w:t>
      </w:r>
      <w:r w:rsidR="005A0484" w:rsidRPr="00E860AB">
        <w:rPr>
          <w:u w:val="single"/>
        </w:rPr>
        <w:t>www.opopularnoticias.com.br</w:t>
      </w:r>
      <w:r w:rsidR="005A0484" w:rsidRPr="00D43337">
        <w:t>), na internet (</w:t>
      </w:r>
      <w:hyperlink r:id="rId8" w:history="1">
        <w:r w:rsidR="005A0484" w:rsidRPr="00E860AB">
          <w:rPr>
            <w:rStyle w:val="Hyperlink"/>
            <w:color w:val="auto"/>
          </w:rPr>
          <w:t>www.bomjardim.rj.gov.br</w:t>
        </w:r>
      </w:hyperlink>
      <w:r w:rsidR="005A0484" w:rsidRPr="00D43337">
        <w:t xml:space="preserve">) e no quadro de avisos: </w:t>
      </w:r>
      <w:r w:rsidR="002908FF" w:rsidRPr="00E860AB">
        <w:rPr>
          <w:b/>
        </w:rPr>
        <w:t>MEDICAR MEDICINA CARMO S/C LTDA</w:t>
      </w:r>
      <w:r w:rsidR="008E2C9D" w:rsidRPr="00E860AB">
        <w:rPr>
          <w:b/>
        </w:rPr>
        <w:t xml:space="preserve"> </w:t>
      </w:r>
      <w:r w:rsidR="008E2C9D" w:rsidRPr="00D43337">
        <w:t xml:space="preserve">– CNPJ </w:t>
      </w:r>
      <w:r w:rsidR="002908FF">
        <w:t xml:space="preserve">01.126.491/0001-84, </w:t>
      </w:r>
      <w:r w:rsidR="002908FF" w:rsidRPr="00E860AB">
        <w:rPr>
          <w:b/>
        </w:rPr>
        <w:t xml:space="preserve">POLI COR EXAMES CARDIOLÓGICOS E IMAGEM LTDA </w:t>
      </w:r>
      <w:r w:rsidR="002908FF" w:rsidRPr="00D43337">
        <w:t xml:space="preserve">– CNPJ </w:t>
      </w:r>
      <w:r w:rsidR="002908FF">
        <w:t xml:space="preserve">07.901.901/0001-54, </w:t>
      </w:r>
      <w:r w:rsidR="002908FF" w:rsidRPr="00E860AB">
        <w:rPr>
          <w:b/>
        </w:rPr>
        <w:t xml:space="preserve">CENTRO INTEGRADO DE SAÚDE DO HOMEM LTDA </w:t>
      </w:r>
      <w:r w:rsidR="002908FF" w:rsidRPr="00D43337">
        <w:t xml:space="preserve">– CNPJ </w:t>
      </w:r>
      <w:r w:rsidR="002908FF">
        <w:t>20.226.223/0001-89</w:t>
      </w:r>
      <w:r w:rsidR="004731EE">
        <w:t xml:space="preserve">, </w:t>
      </w:r>
      <w:r w:rsidR="004731EE" w:rsidRPr="00E860AB">
        <w:rPr>
          <w:b/>
        </w:rPr>
        <w:t xml:space="preserve">CENTRO RADIOLÓGICO DE NOVA FRIBURGO LTDA </w:t>
      </w:r>
      <w:r w:rsidR="004731EE" w:rsidRPr="00D43337">
        <w:t xml:space="preserve">– CNPJ </w:t>
      </w:r>
      <w:r w:rsidR="004731EE">
        <w:t xml:space="preserve">30.547.509/0001-10, </w:t>
      </w:r>
      <w:r w:rsidR="004731EE" w:rsidRPr="00E860AB">
        <w:rPr>
          <w:b/>
        </w:rPr>
        <w:t xml:space="preserve">CEDI CORDEIRO DIAGNÓSTICO LTDA </w:t>
      </w:r>
      <w:r w:rsidR="004731EE" w:rsidRPr="00D43337">
        <w:t xml:space="preserve">– CNPJ </w:t>
      </w:r>
      <w:r w:rsidR="004731EE">
        <w:t xml:space="preserve">04.564.513/0001-86, </w:t>
      </w:r>
      <w:r w:rsidR="004731EE" w:rsidRPr="00E860AB">
        <w:rPr>
          <w:b/>
        </w:rPr>
        <w:t xml:space="preserve">PRO CORAÇÃO SERVIÇOS MÉDICOS LTDA </w:t>
      </w:r>
      <w:r w:rsidR="004731EE" w:rsidRPr="00D43337">
        <w:t xml:space="preserve">– CNPJ </w:t>
      </w:r>
      <w:r w:rsidR="004731EE">
        <w:t>19.415.360/0001-82</w:t>
      </w:r>
      <w:r w:rsidR="00B0213D" w:rsidRPr="00D43337">
        <w:t>.</w:t>
      </w:r>
      <w:r w:rsidR="004A2BC0" w:rsidRPr="00E860AB">
        <w:rPr>
          <w:b/>
        </w:rPr>
        <w:t xml:space="preserve"> </w:t>
      </w:r>
      <w:r w:rsidR="00310CCC" w:rsidRPr="00D43337">
        <w:t xml:space="preserve">As empresas </w:t>
      </w:r>
      <w:r w:rsidR="004731EE" w:rsidRPr="00E860AB">
        <w:rPr>
          <w:b/>
        </w:rPr>
        <w:t xml:space="preserve">CEDI CORDEIRO DIAGNÓSTICO LTDA, PRO CORAÇÃO SERVIÇOS MÉDICOS LTDA, MEDICAR MEDICINA CARMO S/C LTDA, CENTRO RADIOLÓGICO DE NOVA FRIBURGO LTDA, POLI COR EXAMES CARDIOLÓGICOS E IMAGEM LTDA </w:t>
      </w:r>
      <w:r w:rsidR="00310CCC" w:rsidRPr="00D43337">
        <w:t xml:space="preserve">compareceram para o certame. Inicialmente, em conformidade com às disposições contidas no Edital, o Pregoeiro e sua equipe de apoio abriram a </w:t>
      </w:r>
      <w:r w:rsidR="00310CCC" w:rsidRPr="00D43337">
        <w:lastRenderedPageBreak/>
        <w:t>sessão pública e efetuaram o credenciamento dos interessados.</w:t>
      </w:r>
      <w:r w:rsidR="004731EE">
        <w:t xml:space="preserve"> </w:t>
      </w:r>
      <w:r w:rsidR="004731EE" w:rsidRPr="00D43337">
        <w:t xml:space="preserve">A empresa </w:t>
      </w:r>
      <w:r w:rsidR="004731EE" w:rsidRPr="00E860AB">
        <w:rPr>
          <w:b/>
        </w:rPr>
        <w:t>CEDI CORDEIRO DIAGNÓSTICO LTDA</w:t>
      </w:r>
      <w:r w:rsidR="004731EE" w:rsidRPr="00D43337">
        <w:t xml:space="preserve"> representada por</w:t>
      </w:r>
      <w:r w:rsidR="004731EE">
        <w:t xml:space="preserve"> </w:t>
      </w:r>
      <w:r w:rsidR="004731EE" w:rsidRPr="00E860AB">
        <w:rPr>
          <w:i/>
        </w:rPr>
        <w:t>Gustavo Aragon Lima</w:t>
      </w:r>
      <w:r w:rsidR="004731EE">
        <w:t xml:space="preserve">, </w:t>
      </w:r>
      <w:r w:rsidR="004731EE" w:rsidRPr="00D43337">
        <w:t xml:space="preserve">A empresa </w:t>
      </w:r>
      <w:r w:rsidR="004731EE" w:rsidRPr="00E860AB">
        <w:rPr>
          <w:b/>
        </w:rPr>
        <w:t>PRO CORAÇÃO SERVIÇOS MÉDICOS LTDA</w:t>
      </w:r>
      <w:r w:rsidR="004731EE" w:rsidRPr="00D43337">
        <w:t xml:space="preserve"> representada por </w:t>
      </w:r>
      <w:r w:rsidR="004731EE" w:rsidRPr="00E860AB">
        <w:rPr>
          <w:i/>
        </w:rPr>
        <w:t>Adaquir José Rocha Ferraz</w:t>
      </w:r>
      <w:r w:rsidR="004731EE">
        <w:t xml:space="preserve">, </w:t>
      </w:r>
      <w:r w:rsidR="004731EE" w:rsidRPr="00D43337">
        <w:t xml:space="preserve">A empresa </w:t>
      </w:r>
      <w:r w:rsidR="004731EE" w:rsidRPr="00E860AB">
        <w:rPr>
          <w:b/>
        </w:rPr>
        <w:t>MEDICAR MEDICINA CARMO S/C LTDA</w:t>
      </w:r>
      <w:r w:rsidR="004731EE" w:rsidRPr="00D43337">
        <w:t xml:space="preserve"> representada por</w:t>
      </w:r>
      <w:r w:rsidR="004731EE" w:rsidRPr="00E860AB">
        <w:rPr>
          <w:i/>
        </w:rPr>
        <w:t xml:space="preserve"> Simone Cordoeiro Perrut Gonçalves</w:t>
      </w:r>
      <w:r w:rsidR="004731EE">
        <w:t>,</w:t>
      </w:r>
      <w:r w:rsidR="00310CCC" w:rsidRPr="00D43337">
        <w:t xml:space="preserve"> A empresa </w:t>
      </w:r>
      <w:r w:rsidR="004731EE" w:rsidRPr="00E860AB">
        <w:rPr>
          <w:b/>
        </w:rPr>
        <w:t>CENTRO RADIOLÓGICO DE NOVA FRIBURGO LTDA</w:t>
      </w:r>
      <w:r w:rsidR="004731EE" w:rsidRPr="00D43337">
        <w:t xml:space="preserve"> </w:t>
      </w:r>
      <w:r w:rsidR="00310CCC" w:rsidRPr="00D43337">
        <w:t>representada por</w:t>
      </w:r>
      <w:r w:rsidR="004731EE">
        <w:t xml:space="preserve"> </w:t>
      </w:r>
      <w:r w:rsidR="004731EE" w:rsidRPr="00E860AB">
        <w:rPr>
          <w:i/>
        </w:rPr>
        <w:t>Alessandra Paulino Fiel Ramos</w:t>
      </w:r>
      <w:r w:rsidR="00310CCC" w:rsidRPr="00E860AB">
        <w:rPr>
          <w:i/>
          <w:color w:val="FF0000"/>
        </w:rPr>
        <w:t>,</w:t>
      </w:r>
      <w:r w:rsidR="00310CCC" w:rsidRPr="00D43337">
        <w:t xml:space="preserve"> A empresa</w:t>
      </w:r>
      <w:r w:rsidR="004731EE" w:rsidRPr="00E860AB">
        <w:rPr>
          <w:b/>
        </w:rPr>
        <w:t xml:space="preserve"> POLI COR EXAMES CARDIOLÓGICOS E IMAGEM LTDA</w:t>
      </w:r>
      <w:r w:rsidR="00310CCC" w:rsidRPr="00D43337">
        <w:t xml:space="preserve"> representada por</w:t>
      </w:r>
      <w:r w:rsidR="004731EE" w:rsidRPr="00E860AB">
        <w:rPr>
          <w:i/>
        </w:rPr>
        <w:t xml:space="preserve"> Rodrigo Haroldo Santos Ramos</w:t>
      </w:r>
      <w:r w:rsidR="00310CCC" w:rsidRPr="00E860AB">
        <w:rPr>
          <w:i/>
        </w:rPr>
        <w:t xml:space="preserve">. </w:t>
      </w:r>
      <w:r w:rsidR="00310CCC" w:rsidRPr="00D43337">
        <w:t xml:space="preserve">Em seguida foram recebidos a declaração de que cumpre os requisitos de habilitação, os envelopes contendo a “PROPOSTA” e a documentação de “HABILITAÇÃO”. </w:t>
      </w:r>
      <w:r w:rsidR="00C1239F">
        <w:t>Apenas</w:t>
      </w:r>
      <w:r w:rsidR="00310CCC" w:rsidRPr="00D43337">
        <w:t xml:space="preserve"> as empresas</w:t>
      </w:r>
      <w:r w:rsidR="00C1239F">
        <w:t xml:space="preserve"> </w:t>
      </w:r>
      <w:r w:rsidR="00C1239F" w:rsidRPr="00E860AB">
        <w:rPr>
          <w:b/>
        </w:rPr>
        <w:t xml:space="preserve">CEDI CORDEIRO DIAGNÓSTICO LTDA </w:t>
      </w:r>
      <w:r w:rsidR="00C1239F">
        <w:t xml:space="preserve">e </w:t>
      </w:r>
      <w:r w:rsidR="00C1239F" w:rsidRPr="00E860AB">
        <w:rPr>
          <w:b/>
        </w:rPr>
        <w:t>POLI COR EXAMES CARDIOLÓGICOS E IMAGEM LTDA</w:t>
      </w:r>
      <w:r w:rsidR="00310CCC" w:rsidRPr="00D43337">
        <w:t xml:space="preserve"> </w:t>
      </w:r>
      <w:r w:rsidR="00310CCC" w:rsidRPr="00E860AB">
        <w:rPr>
          <w:color w:val="000000" w:themeColor="text1"/>
        </w:rPr>
        <w:t>apresentaram</w:t>
      </w:r>
      <w:r w:rsidR="00310CCC" w:rsidRPr="00E860AB">
        <w:rPr>
          <w:color w:val="FF0000"/>
        </w:rPr>
        <w:t xml:space="preserve"> </w:t>
      </w:r>
      <w:r w:rsidR="00310CCC" w:rsidRPr="00D43337">
        <w:t xml:space="preserve">documentação de enquadramento em Microempresa ou Empresa de Pequeno Porte conforme exigido no Item </w:t>
      </w:r>
      <w:r w:rsidR="00C1239F">
        <w:t>12</w:t>
      </w:r>
      <w:r w:rsidR="00310CCC" w:rsidRPr="00D43337">
        <w:t>.8.2 do Edital. Ato contínuo o Pregoeiro e sua equipe de apoio procederam à abertura do envelope de “PROPOSTA” e ao registro do</w:t>
      </w:r>
      <w:r w:rsidR="00987830" w:rsidRPr="00D43337">
        <w:t>s</w:t>
      </w:r>
      <w:r w:rsidR="00310CCC" w:rsidRPr="00D43337">
        <w:t xml:space="preserve"> preços apresentados pelas respectivas licitantes, sendo este o constante no “histórico” em anexo a presente Ata. </w:t>
      </w:r>
      <w:r w:rsidR="00E860AB">
        <w:t>Verificou que as empresas não cotaram os seguintes itens: 11, 12, 21, 22, 23, 24, 25, 31, 36, 38, 42, 43, 44, 48, 49, 51, 53, 57, 58, 59, 60, 61 e 62.</w:t>
      </w:r>
      <w:r w:rsidR="00310CCC" w:rsidRPr="00D43337">
        <w:t xml:space="preserve"> Os proponentes classificados foram convocados para negociação do</w:t>
      </w:r>
      <w:r w:rsidR="00C1239F">
        <w:t>s</w:t>
      </w:r>
      <w:r w:rsidR="00310CCC" w:rsidRPr="00D43337">
        <w:t xml:space="preserve"> preço</w:t>
      </w:r>
      <w:r w:rsidR="00C1239F">
        <w:t>s</w:t>
      </w:r>
      <w:r w:rsidR="00310CCC" w:rsidRPr="00D43337">
        <w:t xml:space="preserve"> </w:t>
      </w:r>
      <w:r w:rsidR="00C1239F">
        <w:t>unitários</w:t>
      </w:r>
      <w:r w:rsidR="00310CCC" w:rsidRPr="00D43337">
        <w:t xml:space="preserve"> inicia</w:t>
      </w:r>
      <w:r w:rsidR="00C1239F">
        <w:t>is</w:t>
      </w:r>
      <w:r w:rsidR="00310CCC" w:rsidRPr="00D43337">
        <w:t xml:space="preserve"> e ofertaram lances conforme registrado no histórico em anexo. Após incansável negociação por parte do Pregoeiro, a equipe verificou que os preços estavam compatíveis ao estimado no comércio local. Em seguida, considerando o critério de menor preço </w:t>
      </w:r>
      <w:r w:rsidR="00C1239F">
        <w:t>unitário</w:t>
      </w:r>
      <w:r w:rsidR="00310CCC" w:rsidRPr="00D43337">
        <w:t xml:space="preserve">, o Pregoeiro e sua equipe de apoio divulgaram o resultado: Empresa </w:t>
      </w:r>
      <w:r w:rsidR="00142402" w:rsidRPr="00E860AB">
        <w:rPr>
          <w:b/>
        </w:rPr>
        <w:t>CEDI CORDEIRO DIAGNÓSTICO LTDA</w:t>
      </w:r>
      <w:r w:rsidR="00310CCC" w:rsidRPr="00D43337">
        <w:t xml:space="preserve"> ofertou o menor lance para </w:t>
      </w:r>
      <w:r w:rsidR="00C1239F">
        <w:t>executar os serviços</w:t>
      </w:r>
      <w:r w:rsidR="00310CCC" w:rsidRPr="00D43337">
        <w:t>, conforme mapa de apuração em anexo, sendo o valor total de</w:t>
      </w:r>
      <w:r w:rsidR="00310CCC" w:rsidRPr="00E860AB">
        <w:rPr>
          <w:b/>
          <w:i/>
        </w:rPr>
        <w:t xml:space="preserve"> R$ </w:t>
      </w:r>
      <w:r w:rsidR="00142402" w:rsidRPr="00E860AB">
        <w:rPr>
          <w:b/>
          <w:i/>
        </w:rPr>
        <w:t>20.040,00</w:t>
      </w:r>
      <w:r w:rsidR="00310CCC" w:rsidRPr="00E860AB">
        <w:rPr>
          <w:b/>
          <w:i/>
        </w:rPr>
        <w:t xml:space="preserve"> (</w:t>
      </w:r>
      <w:r w:rsidR="00142402" w:rsidRPr="00E860AB">
        <w:rPr>
          <w:b/>
          <w:i/>
        </w:rPr>
        <w:t>vinte mil e quarenta reais</w:t>
      </w:r>
      <w:r w:rsidR="00310CCC" w:rsidRPr="00E860AB">
        <w:rPr>
          <w:b/>
          <w:i/>
        </w:rPr>
        <w:t>)</w:t>
      </w:r>
      <w:r w:rsidR="00142402" w:rsidRPr="00E860AB">
        <w:rPr>
          <w:b/>
          <w:i/>
        </w:rPr>
        <w:t xml:space="preserve">, </w:t>
      </w:r>
      <w:r w:rsidR="00142402" w:rsidRPr="00D43337">
        <w:t xml:space="preserve">Empresa </w:t>
      </w:r>
      <w:r w:rsidR="00142402" w:rsidRPr="00E860AB">
        <w:rPr>
          <w:b/>
        </w:rPr>
        <w:t>PRO CORAÇÃO SERVIÇOS MÉDICOS LTDA</w:t>
      </w:r>
      <w:r w:rsidR="00142402" w:rsidRPr="00D43337">
        <w:t xml:space="preserve"> ofertou o menor lance para </w:t>
      </w:r>
      <w:r w:rsidR="00142402">
        <w:t>executar os serviços</w:t>
      </w:r>
      <w:r w:rsidR="00142402" w:rsidRPr="00D43337">
        <w:t>, conforme mapa de apuração em anexo, sendo o valor total de</w:t>
      </w:r>
      <w:r w:rsidR="00142402" w:rsidRPr="00E860AB">
        <w:rPr>
          <w:b/>
          <w:i/>
        </w:rPr>
        <w:t xml:space="preserve"> R$ 27.926,00 (vinte e sete mil, novecentos e vinte e seis reais), </w:t>
      </w:r>
      <w:r w:rsidR="00142402" w:rsidRPr="00D43337">
        <w:t xml:space="preserve">Empresa </w:t>
      </w:r>
      <w:r w:rsidR="00142402" w:rsidRPr="00E860AB">
        <w:rPr>
          <w:b/>
        </w:rPr>
        <w:t>MEDICAR MEDICINA CARMO S/C LTDA</w:t>
      </w:r>
      <w:r w:rsidR="00142402" w:rsidRPr="00D43337">
        <w:t xml:space="preserve"> ofertou o menor lance para </w:t>
      </w:r>
      <w:r w:rsidR="00142402">
        <w:t>executar os serviços</w:t>
      </w:r>
      <w:r w:rsidR="00142402" w:rsidRPr="00D43337">
        <w:t>, conforme mapa de apuração em anexo, sendo o valor total de</w:t>
      </w:r>
      <w:r w:rsidR="00142402" w:rsidRPr="00E860AB">
        <w:rPr>
          <w:b/>
          <w:i/>
        </w:rPr>
        <w:t xml:space="preserve"> R$ 200.928,00 (duzentos mil, novecentos e vinte e oito reais), </w:t>
      </w:r>
      <w:r w:rsidR="00142402" w:rsidRPr="00D43337">
        <w:t xml:space="preserve">Empresa </w:t>
      </w:r>
      <w:r w:rsidR="00142402" w:rsidRPr="00E860AB">
        <w:rPr>
          <w:b/>
        </w:rPr>
        <w:t>CENTRO RADIOLÓGICO DE NOVA FRIBURGO LTDA</w:t>
      </w:r>
      <w:r w:rsidR="00142402" w:rsidRPr="00D43337">
        <w:t xml:space="preserve"> ofertou o menor lance para </w:t>
      </w:r>
      <w:r w:rsidR="00142402">
        <w:t>executar os serviços</w:t>
      </w:r>
      <w:r w:rsidR="00142402" w:rsidRPr="00D43337">
        <w:t>, conforme mapa de apuração em anexo, sendo o valor total de</w:t>
      </w:r>
      <w:r w:rsidR="00142402" w:rsidRPr="00E860AB">
        <w:rPr>
          <w:b/>
          <w:i/>
        </w:rPr>
        <w:t xml:space="preserve"> R$ 231.528,00 (duzentos e trinta e um mil, quinhentos e vinte e oito reais), </w:t>
      </w:r>
      <w:r w:rsidR="00142402">
        <w:t xml:space="preserve">totalizando o valor das 04 </w:t>
      </w:r>
      <w:r w:rsidR="00142402">
        <w:lastRenderedPageBreak/>
        <w:t xml:space="preserve">(quatro) empresas em </w:t>
      </w:r>
      <w:r w:rsidR="00142402" w:rsidRPr="00E860AB">
        <w:rPr>
          <w:b/>
          <w:i/>
        </w:rPr>
        <w:t>R$ 480.422,00 (quatrocentos e oitenta mil, quatrocentos e vinte e dois reais)</w:t>
      </w:r>
      <w:r w:rsidR="00310CCC" w:rsidRPr="00E860AB">
        <w:rPr>
          <w:b/>
          <w:i/>
        </w:rPr>
        <w:t xml:space="preserve">. </w:t>
      </w:r>
      <w:r w:rsidR="00310CCC" w:rsidRPr="00D43337">
        <w:t>Ato contínuo, o Pregoeiro e sua equipe de apoio procederam a verificação de regularidade da documentação da</w:t>
      </w:r>
      <w:r w:rsidR="00645910">
        <w:t>s</w:t>
      </w:r>
      <w:r w:rsidR="00310CCC" w:rsidRPr="00D43337">
        <w:t xml:space="preserve"> empresa</w:t>
      </w:r>
      <w:r w:rsidR="00645910">
        <w:t>s</w:t>
      </w:r>
      <w:r w:rsidR="00310CCC" w:rsidRPr="00E860AB">
        <w:rPr>
          <w:b/>
        </w:rPr>
        <w:t xml:space="preserve">. </w:t>
      </w:r>
      <w:r w:rsidR="00310CCC" w:rsidRPr="00D43337">
        <w:t>Verificou que</w:t>
      </w:r>
      <w:r w:rsidR="00645910">
        <w:t xml:space="preserve"> a empresa </w:t>
      </w:r>
      <w:r w:rsidR="00645910" w:rsidRPr="00E860AB">
        <w:rPr>
          <w:b/>
        </w:rPr>
        <w:t xml:space="preserve">PRO CORAÇÃO SERVIÇOS MÉDICOS LTDA </w:t>
      </w:r>
      <w:r w:rsidR="00645910">
        <w:t xml:space="preserve">não apresentou os seguintes documentos: 1 - </w:t>
      </w:r>
      <w:r w:rsidR="00645910" w:rsidRPr="00E860AB">
        <w:rPr>
          <w:color w:val="000000" w:themeColor="text1"/>
        </w:rPr>
        <w:t>declaração passada pelo foro de sua sede ou qualquer outro documento idôneo que indique os cartórios ou ofícios de registro que controlam a distribuição dos pedidos de falências e concordatas; 2 - Certidão de Anotação de Responsabilidade Técnica – Conselho Regional de Medicina, do Conselho Regional de Biomedicina ou do Conselho Regional de Farmácia do Estado do Rio de Janeiro; 3 - Inscrição no Cadastro Nacional de Estabelecimento de Saúde (CNES) ativo; 4 - Possuir estrutura física, adequada, legalmente constituída e integrada por equipe mínima, com profissionais habilitados, com registro em órgão de classe para desempenhar as atividades pertinentes ao objeto; bem como não autenticou os documentos, conforme ex</w:t>
      </w:r>
      <w:r w:rsidR="00E860AB" w:rsidRPr="00E860AB">
        <w:rPr>
          <w:color w:val="000000" w:themeColor="text1"/>
        </w:rPr>
        <w:t xml:space="preserve">igido no item 12.17.2 do Edital. Sendo assim, declarada INABILITADA. </w:t>
      </w:r>
      <w:r w:rsidR="00645910" w:rsidRPr="00D43337">
        <w:t>Verificou que</w:t>
      </w:r>
      <w:r w:rsidR="00645910">
        <w:t xml:space="preserve"> a empresa </w:t>
      </w:r>
      <w:r w:rsidR="00645910" w:rsidRPr="00E860AB">
        <w:rPr>
          <w:b/>
        </w:rPr>
        <w:t>CENTRO RADIOLÓGICO DE NOVA FRIBURGO LTDA</w:t>
      </w:r>
      <w:r w:rsidR="00E860AB" w:rsidRPr="00E860AB">
        <w:rPr>
          <w:b/>
        </w:rPr>
        <w:t xml:space="preserve"> </w:t>
      </w:r>
      <w:r w:rsidR="00E860AB" w:rsidRPr="00E860AB">
        <w:rPr>
          <w:color w:val="000000" w:themeColor="text1"/>
        </w:rPr>
        <w:t>não autenticou os documentos, conforme exigido no item 12.17.2 do Edital. Sendo assim, declarada INABILITADA.</w:t>
      </w:r>
      <w:r w:rsidR="00E860AB">
        <w:rPr>
          <w:color w:val="000000" w:themeColor="text1"/>
        </w:rPr>
        <w:t xml:space="preserve"> Verificou que as demais empresas, </w:t>
      </w:r>
      <w:r w:rsidR="00E860AB" w:rsidRPr="00E860AB">
        <w:rPr>
          <w:b/>
        </w:rPr>
        <w:t>CEDI CORDEIRO DIAGNÓSTICO LTDA</w:t>
      </w:r>
      <w:r w:rsidR="00E860AB">
        <w:rPr>
          <w:b/>
        </w:rPr>
        <w:t xml:space="preserve"> </w:t>
      </w:r>
      <w:r w:rsidR="00E860AB" w:rsidRPr="00E860AB">
        <w:t>e</w:t>
      </w:r>
      <w:r w:rsidR="00E860AB">
        <w:rPr>
          <w:b/>
        </w:rPr>
        <w:t xml:space="preserve"> </w:t>
      </w:r>
      <w:r w:rsidR="00E860AB" w:rsidRPr="00E860AB">
        <w:rPr>
          <w:b/>
        </w:rPr>
        <w:t>MEDICAR MEDICINA CARMO S/C LTDA</w:t>
      </w:r>
      <w:r w:rsidR="00E860AB">
        <w:rPr>
          <w:b/>
        </w:rPr>
        <w:t xml:space="preserve">, </w:t>
      </w:r>
      <w:r w:rsidR="00E860AB" w:rsidRPr="00D43337">
        <w:t>apresent</w:t>
      </w:r>
      <w:r w:rsidR="00E860AB">
        <w:t>aram</w:t>
      </w:r>
      <w:r w:rsidR="00E860AB" w:rsidRPr="00D43337">
        <w:t xml:space="preserve"> todos os documentos exigidos no Edital, declarando-as HABILITADA</w:t>
      </w:r>
      <w:r w:rsidR="00E860AB">
        <w:t xml:space="preserve">S. Dando continuidade e na ordem de classificação, </w:t>
      </w:r>
      <w:r w:rsidR="00E860AB" w:rsidRPr="00D43337">
        <w:t>o Pregoeiro e sua equipe de apoio</w:t>
      </w:r>
      <w:r w:rsidR="00E860AB">
        <w:t xml:space="preserve">, chamou a segunda colocada dos itens das empresas inabilitadas para as mesmas ofertassem lances. </w:t>
      </w:r>
      <w:r w:rsidR="00E860AB" w:rsidRPr="00D43337">
        <w:t xml:space="preserve">Após incansável negociação por parte do Pregoeiro, a equipe verificou que os preços estavam compatíveis ao estimado no comércio local. Em seguida, considerando o critério de menor preço </w:t>
      </w:r>
      <w:r w:rsidR="00E860AB">
        <w:t>unitário</w:t>
      </w:r>
      <w:r w:rsidR="00E860AB" w:rsidRPr="00D43337">
        <w:t xml:space="preserve">, o Pregoeiro e sua equipe de apoio divulgaram o resultado: Empresa </w:t>
      </w:r>
      <w:r w:rsidR="00E860AB">
        <w:rPr>
          <w:b/>
        </w:rPr>
        <w:t>CEDI CORDEIRO DIAGNÓSTICO LTDA</w:t>
      </w:r>
      <w:r w:rsidR="00E860AB" w:rsidRPr="00D43337">
        <w:t xml:space="preserve"> ofertou o menor lance para </w:t>
      </w:r>
      <w:r w:rsidR="00E860AB">
        <w:t>executar os serviços</w:t>
      </w:r>
      <w:r w:rsidR="00E860AB" w:rsidRPr="00D43337">
        <w:t>, conforme mapa de apuração em anexo, sendo o valor total de</w:t>
      </w:r>
      <w:r w:rsidR="00E860AB" w:rsidRPr="00D43337">
        <w:rPr>
          <w:b/>
          <w:i/>
        </w:rPr>
        <w:t xml:space="preserve"> R$ </w:t>
      </w:r>
      <w:r w:rsidR="00791895">
        <w:rPr>
          <w:b/>
          <w:i/>
        </w:rPr>
        <w:t>94.440,00</w:t>
      </w:r>
      <w:r w:rsidR="00E860AB" w:rsidRPr="00D43337">
        <w:rPr>
          <w:b/>
          <w:i/>
        </w:rPr>
        <w:t xml:space="preserve"> (</w:t>
      </w:r>
      <w:r w:rsidR="00791895">
        <w:rPr>
          <w:b/>
          <w:i/>
        </w:rPr>
        <w:t>noventa e quatro</w:t>
      </w:r>
      <w:r w:rsidR="00E860AB">
        <w:rPr>
          <w:b/>
          <w:i/>
        </w:rPr>
        <w:t xml:space="preserve"> mil, quatrocentos e quarenta reais</w:t>
      </w:r>
      <w:r w:rsidR="00E860AB" w:rsidRPr="00D43337">
        <w:rPr>
          <w:b/>
          <w:i/>
        </w:rPr>
        <w:t>)</w:t>
      </w:r>
      <w:r w:rsidR="00E860AB">
        <w:rPr>
          <w:b/>
          <w:i/>
        </w:rPr>
        <w:t xml:space="preserve">, </w:t>
      </w:r>
      <w:r w:rsidR="00E860AB" w:rsidRPr="00D43337">
        <w:t xml:space="preserve">Empresa </w:t>
      </w:r>
      <w:r w:rsidR="00E860AB">
        <w:rPr>
          <w:b/>
        </w:rPr>
        <w:t>POLI COR EXAMES CARDIOLÓGICOS E IMAGEM LTDA</w:t>
      </w:r>
      <w:r w:rsidR="00E860AB" w:rsidRPr="00D43337">
        <w:t xml:space="preserve"> ofertou o menor lance para </w:t>
      </w:r>
      <w:r w:rsidR="00E860AB">
        <w:t>executar os serviços</w:t>
      </w:r>
      <w:r w:rsidR="00E860AB" w:rsidRPr="00D43337">
        <w:t>, conforme mapa de apuração em anexo, sendo o valor total de</w:t>
      </w:r>
      <w:r w:rsidR="00E860AB" w:rsidRPr="00D43337">
        <w:rPr>
          <w:b/>
          <w:i/>
        </w:rPr>
        <w:t xml:space="preserve"> R$ </w:t>
      </w:r>
      <w:r w:rsidR="00E860AB">
        <w:rPr>
          <w:b/>
          <w:i/>
        </w:rPr>
        <w:t>30.166,00</w:t>
      </w:r>
      <w:r w:rsidR="00E860AB" w:rsidRPr="00142402">
        <w:rPr>
          <w:b/>
          <w:i/>
        </w:rPr>
        <w:t xml:space="preserve"> </w:t>
      </w:r>
      <w:r w:rsidR="00E860AB" w:rsidRPr="00D43337">
        <w:rPr>
          <w:b/>
          <w:i/>
        </w:rPr>
        <w:t>(</w:t>
      </w:r>
      <w:r w:rsidR="00E860AB">
        <w:rPr>
          <w:b/>
          <w:i/>
        </w:rPr>
        <w:t>trinta mil, cento e sessenta e seis reais</w:t>
      </w:r>
      <w:r w:rsidR="00E860AB" w:rsidRPr="00D43337">
        <w:rPr>
          <w:b/>
          <w:i/>
        </w:rPr>
        <w:t>)</w:t>
      </w:r>
      <w:r w:rsidR="00E860AB">
        <w:rPr>
          <w:b/>
          <w:i/>
        </w:rPr>
        <w:t xml:space="preserve">, </w:t>
      </w:r>
      <w:r w:rsidR="00E860AB" w:rsidRPr="00D43337">
        <w:t xml:space="preserve">Empresa </w:t>
      </w:r>
      <w:r w:rsidR="00E860AB">
        <w:rPr>
          <w:b/>
        </w:rPr>
        <w:t>MEDICAR MEDICINA CARMO S/C LTDA</w:t>
      </w:r>
      <w:r w:rsidR="00E860AB" w:rsidRPr="00D43337">
        <w:t xml:space="preserve"> ofertou o menor lance para </w:t>
      </w:r>
      <w:r w:rsidR="00E860AB">
        <w:t>executar os serviços</w:t>
      </w:r>
      <w:r w:rsidR="00E860AB" w:rsidRPr="00D43337">
        <w:t>, conforme mapa de apuração em anexo, sendo o valor total de</w:t>
      </w:r>
      <w:r w:rsidR="00E860AB" w:rsidRPr="00D43337">
        <w:rPr>
          <w:b/>
          <w:i/>
        </w:rPr>
        <w:t xml:space="preserve"> R$ </w:t>
      </w:r>
      <w:r w:rsidR="00E860AB" w:rsidRPr="00142402">
        <w:rPr>
          <w:b/>
          <w:i/>
        </w:rPr>
        <w:t xml:space="preserve">200.928,00 </w:t>
      </w:r>
      <w:r w:rsidR="00E860AB" w:rsidRPr="00D43337">
        <w:rPr>
          <w:b/>
          <w:i/>
        </w:rPr>
        <w:t>(</w:t>
      </w:r>
      <w:r w:rsidR="00E860AB">
        <w:rPr>
          <w:b/>
          <w:i/>
        </w:rPr>
        <w:t>duzentos mil, novecentos e vinte e oito reais</w:t>
      </w:r>
      <w:r w:rsidR="00E860AB" w:rsidRPr="00D43337">
        <w:rPr>
          <w:b/>
          <w:i/>
        </w:rPr>
        <w:t>)</w:t>
      </w:r>
      <w:r w:rsidR="00E860AB">
        <w:rPr>
          <w:b/>
          <w:i/>
        </w:rPr>
        <w:t xml:space="preserve">, </w:t>
      </w:r>
      <w:r w:rsidR="00E860AB">
        <w:t xml:space="preserve">totalizando o valor das 03 (três) empresas em </w:t>
      </w:r>
      <w:r w:rsidR="00E860AB">
        <w:rPr>
          <w:b/>
          <w:i/>
        </w:rPr>
        <w:t xml:space="preserve">R$ </w:t>
      </w:r>
      <w:r w:rsidR="007477AF">
        <w:rPr>
          <w:b/>
          <w:i/>
        </w:rPr>
        <w:t>325.534,00</w:t>
      </w:r>
      <w:r w:rsidR="00E860AB">
        <w:rPr>
          <w:b/>
          <w:i/>
        </w:rPr>
        <w:t xml:space="preserve"> (trezentos e </w:t>
      </w:r>
      <w:r w:rsidR="007477AF">
        <w:rPr>
          <w:b/>
          <w:i/>
        </w:rPr>
        <w:t>vinte e cinco</w:t>
      </w:r>
      <w:r w:rsidR="00E860AB">
        <w:rPr>
          <w:b/>
          <w:i/>
        </w:rPr>
        <w:t xml:space="preserve"> mil, quinhentos e trinta e quatro reais)</w:t>
      </w:r>
      <w:r w:rsidR="00E860AB" w:rsidRPr="00D43337">
        <w:rPr>
          <w:b/>
          <w:i/>
        </w:rPr>
        <w:t>.</w:t>
      </w:r>
      <w:r w:rsidR="00E860AB">
        <w:rPr>
          <w:b/>
          <w:i/>
        </w:rPr>
        <w:t xml:space="preserve"> </w:t>
      </w:r>
      <w:r w:rsidR="00E860AB" w:rsidRPr="00D43337">
        <w:lastRenderedPageBreak/>
        <w:t>Ato contínuo, o Pregoeiro e sua equipe de apoio procederam a verificação de regularidade da documentação da empresa</w:t>
      </w:r>
      <w:r w:rsidR="00E860AB">
        <w:t xml:space="preserve"> </w:t>
      </w:r>
      <w:r w:rsidR="00E860AB">
        <w:rPr>
          <w:b/>
        </w:rPr>
        <w:t>POLI COR EXAMES CARDIOLÓGICOS E IMAGEM LTDA</w:t>
      </w:r>
      <w:r w:rsidR="00E860AB" w:rsidRPr="00E860AB">
        <w:rPr>
          <w:b/>
        </w:rPr>
        <w:t>.</w:t>
      </w:r>
      <w:r w:rsidR="00E860AB">
        <w:rPr>
          <w:b/>
        </w:rPr>
        <w:t xml:space="preserve"> </w:t>
      </w:r>
      <w:r w:rsidR="00E860AB">
        <w:t xml:space="preserve">Verificou que a mesma apresentou todos os documentos exigidos no Edital. Sendo assim, foram declaradas </w:t>
      </w:r>
      <w:r w:rsidR="00310CCC" w:rsidRPr="00D43337">
        <w:t>HABILITADA</w:t>
      </w:r>
      <w:r w:rsidR="00E860AB">
        <w:t>S</w:t>
      </w:r>
      <w:r w:rsidR="00310CCC" w:rsidRPr="00D43337">
        <w:t xml:space="preserve"> e VENCEDORA</w:t>
      </w:r>
      <w:r w:rsidR="00E860AB">
        <w:t>S</w:t>
      </w:r>
      <w:r w:rsidR="00310CCC" w:rsidRPr="00D43337">
        <w:t xml:space="preserve"> do certame</w:t>
      </w:r>
      <w:r w:rsidR="00E860AB">
        <w:t xml:space="preserve"> as seguintes empresas </w:t>
      </w:r>
      <w:r w:rsidR="00E860AB">
        <w:rPr>
          <w:b/>
        </w:rPr>
        <w:t xml:space="preserve">CEDI CORDEIRO DIAGNÓSTICO LTDA, POLI COR EXAMES CARDIOLÓGICOS E IMAGEM LTDA </w:t>
      </w:r>
      <w:r w:rsidR="00E860AB">
        <w:t xml:space="preserve">e </w:t>
      </w:r>
      <w:r w:rsidR="00E860AB">
        <w:rPr>
          <w:b/>
        </w:rPr>
        <w:t>MEDICAR MEDICINA CARMO S/C LTDA</w:t>
      </w:r>
      <w:r w:rsidR="00310CCC" w:rsidRPr="00D43337">
        <w:t>. Ato contínuo foi divulgado o resultado da licitação conforme indicado no histórico de lances. Foi concedida a palavra aos representantes das empresas para manifestação da intenção de recurso. As empresas renunciam ao direito de interpor recursos. Nada mais havendo a declarar foi encerrada a sessão, exatamente às 1</w:t>
      </w:r>
      <w:r w:rsidR="00E25692">
        <w:t>2</w:t>
      </w:r>
      <w:r w:rsidR="00310CCC" w:rsidRPr="00D43337">
        <w:t>h</w:t>
      </w:r>
      <w:r w:rsidR="00E25692">
        <w:t>35</w:t>
      </w:r>
      <w:r w:rsidR="00310CCC" w:rsidRPr="00D43337">
        <w:t xml:space="preserve">min, cuja ata foi lavrada e assinada pelo Pregoeiro Oficial, Equipe de Apoio, </w:t>
      </w:r>
      <w:r w:rsidR="00E25692">
        <w:t xml:space="preserve">funcionário do setor requisitante, </w:t>
      </w:r>
      <w:r w:rsidR="00310CCC" w:rsidRPr="00D43337">
        <w:t xml:space="preserve">representantes das empresas presentes e após a Procuradoria Jurídica para análise e parecer. </w:t>
      </w:r>
    </w:p>
    <w:p w:rsidR="009D5ACB" w:rsidRDefault="009D5ACB" w:rsidP="00645910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p w:rsidR="00AF4C89" w:rsidRDefault="00AF4C89" w:rsidP="00645910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p w:rsidR="00AF4C89" w:rsidRPr="00D43337" w:rsidRDefault="00AF4C89" w:rsidP="00645910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AF4C89" w:rsidRPr="00D43337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652" w:rsidRDefault="00484652">
      <w:r>
        <w:separator/>
      </w:r>
    </w:p>
  </w:endnote>
  <w:endnote w:type="continuationSeparator" w:id="1">
    <w:p w:rsidR="00484652" w:rsidRDefault="00484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652" w:rsidRDefault="00484652">
      <w:r>
        <w:separator/>
      </w:r>
    </w:p>
  </w:footnote>
  <w:footnote w:type="continuationSeparator" w:id="1">
    <w:p w:rsidR="00484652" w:rsidRDefault="00484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D8A3515"/>
    <w:multiLevelType w:val="hybridMultilevel"/>
    <w:tmpl w:val="26C6ECE2"/>
    <w:lvl w:ilvl="0" w:tplc="04160015">
      <w:start w:val="1"/>
      <w:numFmt w:val="upperLetter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2A84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0B23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A7992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0732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2402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5CE5"/>
    <w:rsid w:val="001A6200"/>
    <w:rsid w:val="001B1F04"/>
    <w:rsid w:val="001B3FCA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08FF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0CCC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538F"/>
    <w:rsid w:val="00376E2E"/>
    <w:rsid w:val="00384E54"/>
    <w:rsid w:val="003868F2"/>
    <w:rsid w:val="0038779A"/>
    <w:rsid w:val="003B04AA"/>
    <w:rsid w:val="003B26E4"/>
    <w:rsid w:val="003B3959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1EE"/>
    <w:rsid w:val="00473F30"/>
    <w:rsid w:val="004826DF"/>
    <w:rsid w:val="00483BF4"/>
    <w:rsid w:val="00484652"/>
    <w:rsid w:val="0049134C"/>
    <w:rsid w:val="00491C1F"/>
    <w:rsid w:val="004A2BC0"/>
    <w:rsid w:val="004A6B82"/>
    <w:rsid w:val="004B5D21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3601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397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45910"/>
    <w:rsid w:val="00650E70"/>
    <w:rsid w:val="006512B0"/>
    <w:rsid w:val="00654CA4"/>
    <w:rsid w:val="006576B1"/>
    <w:rsid w:val="00657C95"/>
    <w:rsid w:val="006601E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38B8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3B8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477AF"/>
    <w:rsid w:val="0075742D"/>
    <w:rsid w:val="00757A85"/>
    <w:rsid w:val="00760635"/>
    <w:rsid w:val="0076229C"/>
    <w:rsid w:val="007702B1"/>
    <w:rsid w:val="00771293"/>
    <w:rsid w:val="00780FA1"/>
    <w:rsid w:val="00781875"/>
    <w:rsid w:val="0078328C"/>
    <w:rsid w:val="00783544"/>
    <w:rsid w:val="00783A25"/>
    <w:rsid w:val="00787F12"/>
    <w:rsid w:val="00791895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5E30"/>
    <w:rsid w:val="00887C2F"/>
    <w:rsid w:val="008903C7"/>
    <w:rsid w:val="00890603"/>
    <w:rsid w:val="008A02A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2C9D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0B97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3F4"/>
    <w:rsid w:val="00950FF2"/>
    <w:rsid w:val="00960569"/>
    <w:rsid w:val="00965084"/>
    <w:rsid w:val="009664B6"/>
    <w:rsid w:val="00966D3D"/>
    <w:rsid w:val="00971666"/>
    <w:rsid w:val="00972C45"/>
    <w:rsid w:val="00982455"/>
    <w:rsid w:val="00983EF6"/>
    <w:rsid w:val="00984374"/>
    <w:rsid w:val="00987256"/>
    <w:rsid w:val="0098757F"/>
    <w:rsid w:val="00987830"/>
    <w:rsid w:val="009904F6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3ED5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AC3"/>
    <w:rsid w:val="00AE4E4F"/>
    <w:rsid w:val="00AE5792"/>
    <w:rsid w:val="00AF1EB2"/>
    <w:rsid w:val="00AF2642"/>
    <w:rsid w:val="00AF4C89"/>
    <w:rsid w:val="00AF599A"/>
    <w:rsid w:val="00AF71D1"/>
    <w:rsid w:val="00AF73FD"/>
    <w:rsid w:val="00B0213D"/>
    <w:rsid w:val="00B06D1C"/>
    <w:rsid w:val="00B16027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3D6A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239F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528E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4DB"/>
    <w:rsid w:val="00D25D14"/>
    <w:rsid w:val="00D26F43"/>
    <w:rsid w:val="00D32CB6"/>
    <w:rsid w:val="00D36B39"/>
    <w:rsid w:val="00D40007"/>
    <w:rsid w:val="00D40491"/>
    <w:rsid w:val="00D40D96"/>
    <w:rsid w:val="00D42EE3"/>
    <w:rsid w:val="00D43337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5692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60AB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1B8F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styleId="Forte">
    <w:name w:val="Strong"/>
    <w:qFormat/>
    <w:rsid w:val="00885E30"/>
    <w:rPr>
      <w:b/>
      <w:bCs/>
    </w:rPr>
  </w:style>
  <w:style w:type="paragraph" w:styleId="PargrafodaLista">
    <w:name w:val="List Paragraph"/>
    <w:basedOn w:val="Normal"/>
    <w:qFormat/>
    <w:rsid w:val="00645910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8204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9</cp:revision>
  <cp:lastPrinted>2017-12-14T14:40:00Z</cp:lastPrinted>
  <dcterms:created xsi:type="dcterms:W3CDTF">2017-12-14T11:54:00Z</dcterms:created>
  <dcterms:modified xsi:type="dcterms:W3CDTF">2017-12-14T14:44:00Z</dcterms:modified>
</cp:coreProperties>
</file>